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2DBE" w14:textId="0571E151" w:rsidR="006000AE" w:rsidRPr="006000AE" w:rsidRDefault="00C36B8E" w:rsidP="00C36B8E">
      <w:pPr>
        <w:ind w:firstLineChars="600" w:firstLine="18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V</w:t>
      </w:r>
      <w:r>
        <w:rPr>
          <w:b/>
          <w:bCs/>
          <w:sz w:val="30"/>
          <w:szCs w:val="30"/>
        </w:rPr>
        <w:t>OMAKO</w:t>
      </w:r>
      <w:r w:rsidR="006000AE" w:rsidRPr="006000AE">
        <w:rPr>
          <w:rFonts w:hint="eastAsia"/>
          <w:b/>
          <w:bCs/>
          <w:sz w:val="30"/>
          <w:szCs w:val="30"/>
        </w:rPr>
        <w:t>沃玛科会员公告</w:t>
      </w:r>
    </w:p>
    <w:p w14:paraId="48E89E27" w14:textId="77777777" w:rsidR="006000AE" w:rsidRPr="006000AE" w:rsidRDefault="006000AE" w:rsidP="006000AE">
      <w:pPr>
        <w:rPr>
          <w:sz w:val="30"/>
          <w:szCs w:val="30"/>
        </w:rPr>
      </w:pPr>
      <w:r w:rsidRPr="006000AE">
        <w:rPr>
          <w:rFonts w:hint="eastAsia"/>
          <w:sz w:val="30"/>
          <w:szCs w:val="30"/>
        </w:rPr>
        <w:t>各位亲爱的家人们：</w:t>
      </w:r>
    </w:p>
    <w:p w14:paraId="1F081221" w14:textId="77777777" w:rsidR="006000AE" w:rsidRPr="006000AE" w:rsidRDefault="006000AE" w:rsidP="006000AE">
      <w:pPr>
        <w:rPr>
          <w:sz w:val="30"/>
          <w:szCs w:val="30"/>
        </w:rPr>
      </w:pPr>
      <w:r w:rsidRPr="006000AE">
        <w:rPr>
          <w:rFonts w:hint="eastAsia"/>
          <w:sz w:val="30"/>
          <w:szCs w:val="30"/>
        </w:rPr>
        <w:t>为了让沃玛科大家庭所有</w:t>
      </w:r>
      <w:proofErr w:type="gramStart"/>
      <w:r w:rsidRPr="006000AE">
        <w:rPr>
          <w:rFonts w:hint="eastAsia"/>
          <w:sz w:val="30"/>
          <w:szCs w:val="30"/>
        </w:rPr>
        <w:t>成员第</w:t>
      </w:r>
      <w:proofErr w:type="gramEnd"/>
      <w:r w:rsidRPr="006000AE">
        <w:rPr>
          <w:rFonts w:hint="eastAsia"/>
          <w:sz w:val="30"/>
          <w:szCs w:val="30"/>
        </w:rPr>
        <w:t>一时间了解到集团最新消息，我们特为家人们开启了会员公告。</w:t>
      </w:r>
    </w:p>
    <w:p w14:paraId="13AC3097" w14:textId="77777777" w:rsidR="006000AE" w:rsidRPr="006000AE" w:rsidRDefault="006000AE" w:rsidP="006000AE">
      <w:pPr>
        <w:ind w:firstLineChars="400" w:firstLine="1200"/>
        <w:rPr>
          <w:sz w:val="30"/>
          <w:szCs w:val="30"/>
        </w:rPr>
      </w:pPr>
      <w:r w:rsidRPr="006000AE">
        <w:rPr>
          <w:rFonts w:hint="eastAsia"/>
          <w:sz w:val="30"/>
          <w:szCs w:val="30"/>
        </w:rPr>
        <w:t>会员公告的功能如下：</w:t>
      </w:r>
    </w:p>
    <w:p w14:paraId="4FD0D7F6" w14:textId="77777777" w:rsidR="006000AE" w:rsidRPr="006000AE" w:rsidRDefault="006000AE" w:rsidP="006000AE">
      <w:pPr>
        <w:ind w:firstLineChars="400" w:firstLine="1200"/>
        <w:rPr>
          <w:sz w:val="30"/>
          <w:szCs w:val="30"/>
        </w:rPr>
      </w:pPr>
      <w:r w:rsidRPr="006000AE">
        <w:rPr>
          <w:sz w:val="30"/>
          <w:szCs w:val="30"/>
        </w:rPr>
        <w:t>1、公示集团的重要决策和市场信息；</w:t>
      </w:r>
    </w:p>
    <w:p w14:paraId="19F9E0AC" w14:textId="77777777" w:rsidR="006000AE" w:rsidRPr="006000AE" w:rsidRDefault="006000AE" w:rsidP="006000AE">
      <w:pPr>
        <w:ind w:firstLineChars="400" w:firstLine="1200"/>
        <w:rPr>
          <w:sz w:val="30"/>
          <w:szCs w:val="30"/>
        </w:rPr>
      </w:pPr>
      <w:r w:rsidRPr="006000AE">
        <w:rPr>
          <w:sz w:val="30"/>
          <w:szCs w:val="30"/>
        </w:rPr>
        <w:t>2、公司最新的销售工具和推广工具；</w:t>
      </w:r>
    </w:p>
    <w:p w14:paraId="222CD3F8" w14:textId="77777777" w:rsidR="006000AE" w:rsidRPr="006000AE" w:rsidRDefault="006000AE" w:rsidP="006000AE">
      <w:pPr>
        <w:ind w:firstLineChars="400" w:firstLine="1200"/>
        <w:rPr>
          <w:sz w:val="30"/>
          <w:szCs w:val="30"/>
        </w:rPr>
      </w:pPr>
      <w:r w:rsidRPr="006000AE">
        <w:rPr>
          <w:sz w:val="30"/>
          <w:szCs w:val="30"/>
        </w:rPr>
        <w:t>3、所有内容大家可以下载到自己的手机和电脑里；</w:t>
      </w:r>
    </w:p>
    <w:p w14:paraId="2CCC8E63" w14:textId="77777777" w:rsidR="006000AE" w:rsidRPr="006000AE" w:rsidRDefault="006000AE" w:rsidP="006000AE">
      <w:pPr>
        <w:ind w:firstLineChars="400" w:firstLine="1200"/>
        <w:rPr>
          <w:sz w:val="30"/>
          <w:szCs w:val="30"/>
        </w:rPr>
      </w:pPr>
      <w:r w:rsidRPr="006000AE">
        <w:rPr>
          <w:sz w:val="30"/>
          <w:szCs w:val="30"/>
        </w:rPr>
        <w:t>4、所有公示信息仅限</w:t>
      </w:r>
      <w:proofErr w:type="spellStart"/>
      <w:r w:rsidRPr="006000AE">
        <w:rPr>
          <w:sz w:val="30"/>
          <w:szCs w:val="30"/>
        </w:rPr>
        <w:t>Vomako</w:t>
      </w:r>
      <w:proofErr w:type="spellEnd"/>
      <w:r w:rsidRPr="006000AE">
        <w:rPr>
          <w:sz w:val="30"/>
          <w:szCs w:val="30"/>
        </w:rPr>
        <w:t>团队使用。</w:t>
      </w:r>
    </w:p>
    <w:p w14:paraId="3E7F35C5" w14:textId="6AFAEECF" w:rsidR="006000AE" w:rsidRPr="006000AE" w:rsidRDefault="006000AE" w:rsidP="006000AE">
      <w:pPr>
        <w:rPr>
          <w:sz w:val="30"/>
          <w:szCs w:val="30"/>
        </w:rPr>
      </w:pPr>
      <w:r w:rsidRPr="006000AE">
        <w:rPr>
          <w:rFonts w:hint="eastAsia"/>
          <w:sz w:val="30"/>
          <w:szCs w:val="30"/>
        </w:rPr>
        <w:t>使用过程中如果大家有改良建议，希望家人们能及时反馈给我们，不胜感激。（公告热线：</w:t>
      </w:r>
      <w:r w:rsidRPr="006000AE">
        <w:rPr>
          <w:sz w:val="30"/>
          <w:szCs w:val="30"/>
        </w:rPr>
        <w:t>16616684184）</w:t>
      </w:r>
    </w:p>
    <w:p w14:paraId="7CCD7A40" w14:textId="77777777" w:rsidR="006000AE" w:rsidRDefault="006000AE" w:rsidP="006000AE">
      <w:pPr>
        <w:rPr>
          <w:sz w:val="30"/>
          <w:szCs w:val="30"/>
        </w:rPr>
      </w:pPr>
    </w:p>
    <w:p w14:paraId="08F3A3E6" w14:textId="05E35200" w:rsidR="006000AE" w:rsidRDefault="006000AE" w:rsidP="006000AE">
      <w:pPr>
        <w:rPr>
          <w:sz w:val="30"/>
          <w:szCs w:val="30"/>
        </w:rPr>
      </w:pPr>
      <w:r w:rsidRPr="006000AE">
        <w:rPr>
          <w:rFonts w:hint="eastAsia"/>
          <w:sz w:val="30"/>
          <w:szCs w:val="30"/>
        </w:rPr>
        <w:t>备注：</w:t>
      </w:r>
    </w:p>
    <w:p w14:paraId="313E9D2F" w14:textId="7B3DB271" w:rsidR="006000AE" w:rsidRPr="006000AE" w:rsidRDefault="006000AE" w:rsidP="006000AE">
      <w:pPr>
        <w:rPr>
          <w:sz w:val="30"/>
          <w:szCs w:val="30"/>
        </w:rPr>
      </w:pPr>
      <w:r w:rsidRPr="006000AE">
        <w:rPr>
          <w:rFonts w:hint="eastAsia"/>
          <w:sz w:val="30"/>
          <w:szCs w:val="30"/>
        </w:rPr>
        <w:t>我们的会员为邀请注册制，我们的公告内容仅限</w:t>
      </w:r>
      <w:proofErr w:type="spellStart"/>
      <w:r w:rsidRPr="006000AE">
        <w:rPr>
          <w:sz w:val="30"/>
          <w:szCs w:val="30"/>
        </w:rPr>
        <w:t>Vomako</w:t>
      </w:r>
      <w:proofErr w:type="spellEnd"/>
      <w:r w:rsidRPr="006000AE">
        <w:rPr>
          <w:sz w:val="30"/>
          <w:szCs w:val="30"/>
        </w:rPr>
        <w:t>团队（注册会员）使用。注册会员可在电脑上修改自己的登陆密码。如有疑问，请直接拨打公告热线。</w:t>
      </w:r>
    </w:p>
    <w:p w14:paraId="4BD58D71" w14:textId="77777777" w:rsidR="006000AE" w:rsidRDefault="006000AE" w:rsidP="006000AE">
      <w:pPr>
        <w:ind w:firstLineChars="1300" w:firstLine="3900"/>
        <w:rPr>
          <w:sz w:val="30"/>
          <w:szCs w:val="30"/>
        </w:rPr>
      </w:pPr>
    </w:p>
    <w:p w14:paraId="4A20ED04" w14:textId="1D8D2BC9" w:rsidR="006000AE" w:rsidRPr="006000AE" w:rsidRDefault="006000AE" w:rsidP="006000AE">
      <w:pPr>
        <w:ind w:firstLineChars="1300" w:firstLine="3900"/>
        <w:rPr>
          <w:sz w:val="30"/>
          <w:szCs w:val="30"/>
        </w:rPr>
      </w:pPr>
      <w:proofErr w:type="spellStart"/>
      <w:r w:rsidRPr="006000AE">
        <w:rPr>
          <w:sz w:val="30"/>
          <w:szCs w:val="30"/>
        </w:rPr>
        <w:t>Vomako</w:t>
      </w:r>
      <w:proofErr w:type="spellEnd"/>
      <w:r w:rsidRPr="006000AE">
        <w:rPr>
          <w:sz w:val="30"/>
          <w:szCs w:val="30"/>
        </w:rPr>
        <w:t>市场营运中心</w:t>
      </w:r>
    </w:p>
    <w:p w14:paraId="4DDE45DC" w14:textId="08541A9A" w:rsidR="004E2ABA" w:rsidRDefault="006000AE" w:rsidP="006000AE">
      <w:pPr>
        <w:ind w:firstLineChars="400" w:firstLine="1200"/>
        <w:rPr>
          <w:sz w:val="30"/>
          <w:szCs w:val="30"/>
        </w:rPr>
      </w:pPr>
      <w:r w:rsidRPr="006000AE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 </w:t>
      </w:r>
      <w:r w:rsidRPr="006000AE">
        <w:rPr>
          <w:sz w:val="30"/>
          <w:szCs w:val="30"/>
        </w:rPr>
        <w:t xml:space="preserve"> 2022-6-1</w:t>
      </w:r>
    </w:p>
    <w:sectPr w:rsidR="004E2AB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4DAB" w14:textId="77777777" w:rsidR="00DD7099" w:rsidRDefault="00DD7099" w:rsidP="00E200C9">
      <w:r>
        <w:separator/>
      </w:r>
    </w:p>
  </w:endnote>
  <w:endnote w:type="continuationSeparator" w:id="0">
    <w:p w14:paraId="08A97951" w14:textId="77777777" w:rsidR="00DD7099" w:rsidRDefault="00DD7099" w:rsidP="00E2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Medium">
    <w:altName w:val="Malgun Gothic Semilight"/>
    <w:charset w:val="80"/>
    <w:family w:val="auto"/>
    <w:pitch w:val="variable"/>
    <w:sig w:usb0="00000000" w:usb1="090F004A" w:usb2="00000010" w:usb3="00000000" w:csb0="003E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4F0E" w14:textId="77777777" w:rsidR="00DD7099" w:rsidRDefault="00DD7099" w:rsidP="00E200C9">
      <w:r>
        <w:separator/>
      </w:r>
    </w:p>
  </w:footnote>
  <w:footnote w:type="continuationSeparator" w:id="0">
    <w:p w14:paraId="3D5F47FE" w14:textId="77777777" w:rsidR="00DD7099" w:rsidRDefault="00DD7099" w:rsidP="00E2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0BFC" w14:textId="314EFCC2" w:rsidR="00D57E12" w:rsidRPr="005C35D1" w:rsidRDefault="000723F0" w:rsidP="003F4690">
    <w:pPr>
      <w:pStyle w:val="a3"/>
      <w:pBdr>
        <w:bottom w:val="single" w:sz="6" w:space="0" w:color="auto"/>
      </w:pBdr>
      <w:tabs>
        <w:tab w:val="clear" w:pos="8306"/>
        <w:tab w:val="right" w:pos="8789"/>
      </w:tabs>
      <w:jc w:val="left"/>
      <w:rPr>
        <w:rFonts w:ascii="Heiti SC Medium" w:eastAsia="Heiti SC Medium" w:hAnsi="Heiti SC Medium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36103" wp14:editId="33FA0ED8">
          <wp:simplePos x="0" y="0"/>
          <wp:positionH relativeFrom="column">
            <wp:posOffset>0</wp:posOffset>
          </wp:positionH>
          <wp:positionV relativeFrom="paragraph">
            <wp:posOffset>140335</wp:posOffset>
          </wp:positionV>
          <wp:extent cx="1838325" cy="547370"/>
          <wp:effectExtent l="0" t="0" r="9525" b="5080"/>
          <wp:wrapTopAndBottom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0C9">
      <w:rPr>
        <w:rFonts w:hint="eastAsia"/>
        <w:b/>
        <w:bCs/>
        <w:sz w:val="28"/>
        <w:szCs w:val="28"/>
      </w:rPr>
      <w:t xml:space="preserve"> </w:t>
    </w:r>
    <w:r w:rsidR="005C35D1">
      <w:rPr>
        <w:b/>
        <w:bCs/>
        <w:sz w:val="28"/>
        <w:szCs w:val="28"/>
      </w:rPr>
      <w:t xml:space="preserve">              </w:t>
    </w:r>
    <w:r w:rsidR="002377A5">
      <w:rPr>
        <w:rFonts w:hint="eastAsia"/>
        <w:b/>
        <w:bCs/>
        <w:sz w:val="28"/>
        <w:szCs w:val="28"/>
      </w:rPr>
      <w:t xml:space="preserve">      </w:t>
    </w:r>
    <w:r w:rsidR="002377A5">
      <w:rPr>
        <w:rFonts w:ascii="Heiti SC Medium" w:eastAsia="Heiti SC Medium" w:hAnsi="Heiti SC Medium" w:hint="eastAsia"/>
        <w:b/>
        <w:bCs/>
        <w:sz w:val="44"/>
        <w:szCs w:val="44"/>
      </w:rPr>
      <w:t>广东融源实业发展</w:t>
    </w:r>
    <w:r w:rsidR="00D57E12" w:rsidRPr="005C35D1">
      <w:rPr>
        <w:rFonts w:ascii="Heiti SC Medium" w:eastAsia="Heiti SC Medium" w:hAnsi="Heiti SC Medium" w:hint="eastAsia"/>
        <w:b/>
        <w:bCs/>
        <w:sz w:val="44"/>
        <w:szCs w:val="44"/>
      </w:rPr>
      <w:t>有限公司</w:t>
    </w:r>
  </w:p>
  <w:p w14:paraId="327DAFFD" w14:textId="271FB717" w:rsidR="00E200C9" w:rsidRPr="002377A5" w:rsidRDefault="002377A5" w:rsidP="003F4690">
    <w:pPr>
      <w:pStyle w:val="a3"/>
      <w:pBdr>
        <w:bottom w:val="single" w:sz="6" w:space="0" w:color="auto"/>
      </w:pBdr>
      <w:ind w:firstLineChars="1100" w:firstLine="3235"/>
      <w:jc w:val="both"/>
      <w:rPr>
        <w:rFonts w:ascii="Heiti SC Medium" w:eastAsia="Heiti SC Medium" w:hAnsi="Heiti SC Medium"/>
        <w:b/>
        <w:bCs/>
        <w:sz w:val="28"/>
        <w:szCs w:val="28"/>
      </w:rPr>
    </w:pPr>
    <w:r w:rsidRPr="002377A5">
      <w:rPr>
        <w:rFonts w:ascii="Heiti SC Medium" w:eastAsia="Heiti SC Medium" w:hAnsi="Heiti SC Medium"/>
        <w:b/>
        <w:bCs/>
        <w:sz w:val="28"/>
        <w:szCs w:val="28"/>
      </w:rPr>
      <w:t>Guangdong</w:t>
    </w:r>
    <w:r w:rsidRPr="002377A5">
      <w:rPr>
        <w:rFonts w:ascii="Heiti SC Medium" w:eastAsia="Heiti SC Medium" w:hAnsi="Heiti SC Medium" w:hint="eastAsia"/>
        <w:b/>
        <w:bCs/>
        <w:sz w:val="28"/>
        <w:szCs w:val="28"/>
      </w:rPr>
      <w:t xml:space="preserve"> </w:t>
    </w:r>
    <w:proofErr w:type="spellStart"/>
    <w:r w:rsidRPr="002377A5">
      <w:rPr>
        <w:rFonts w:ascii="Heiti SC Medium" w:eastAsia="Heiti SC Medium" w:hAnsi="Heiti SC Medium" w:hint="eastAsia"/>
        <w:b/>
        <w:bCs/>
        <w:sz w:val="28"/>
        <w:szCs w:val="28"/>
      </w:rPr>
      <w:t>Rongyuan</w:t>
    </w:r>
    <w:proofErr w:type="spellEnd"/>
    <w:r w:rsidRPr="002377A5">
      <w:rPr>
        <w:rFonts w:ascii="Heiti SC Medium" w:eastAsia="Heiti SC Medium" w:hAnsi="Heiti SC Medium"/>
        <w:b/>
        <w:bCs/>
        <w:sz w:val="28"/>
        <w:szCs w:val="28"/>
      </w:rPr>
      <w:t xml:space="preserve"> </w:t>
    </w:r>
    <w:r w:rsidRPr="002377A5">
      <w:rPr>
        <w:rFonts w:ascii="Heiti SC Medium" w:eastAsia="Heiti SC Medium" w:hAnsi="Heiti SC Medium" w:hint="eastAsia"/>
        <w:b/>
        <w:bCs/>
        <w:sz w:val="28"/>
        <w:szCs w:val="28"/>
      </w:rPr>
      <w:t>Industrial</w:t>
    </w:r>
    <w:r w:rsidR="00D57E12" w:rsidRPr="002377A5">
      <w:rPr>
        <w:rFonts w:ascii="Heiti SC Medium" w:eastAsia="Heiti SC Medium" w:hAnsi="Heiti SC Medium"/>
        <w:b/>
        <w:bCs/>
        <w:sz w:val="28"/>
        <w:szCs w:val="28"/>
      </w:rPr>
      <w:t xml:space="preserve"> Co.,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16C"/>
    <w:multiLevelType w:val="multilevel"/>
    <w:tmpl w:val="128B216C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2330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C9"/>
    <w:rsid w:val="000723F0"/>
    <w:rsid w:val="000E5E81"/>
    <w:rsid w:val="000F13D4"/>
    <w:rsid w:val="001E50D4"/>
    <w:rsid w:val="00233E28"/>
    <w:rsid w:val="00235CAE"/>
    <w:rsid w:val="002377A5"/>
    <w:rsid w:val="00296504"/>
    <w:rsid w:val="003F4690"/>
    <w:rsid w:val="004D10EF"/>
    <w:rsid w:val="004E2ABA"/>
    <w:rsid w:val="005862A6"/>
    <w:rsid w:val="005C35D1"/>
    <w:rsid w:val="006000AE"/>
    <w:rsid w:val="00601498"/>
    <w:rsid w:val="00624FBE"/>
    <w:rsid w:val="006775BF"/>
    <w:rsid w:val="006C204B"/>
    <w:rsid w:val="00746F16"/>
    <w:rsid w:val="007D5AFC"/>
    <w:rsid w:val="00866595"/>
    <w:rsid w:val="00946E06"/>
    <w:rsid w:val="009839D5"/>
    <w:rsid w:val="00A15326"/>
    <w:rsid w:val="00B53290"/>
    <w:rsid w:val="00C32C39"/>
    <w:rsid w:val="00C36B8E"/>
    <w:rsid w:val="00D05641"/>
    <w:rsid w:val="00D57E12"/>
    <w:rsid w:val="00DD7099"/>
    <w:rsid w:val="00E14976"/>
    <w:rsid w:val="00E200C9"/>
    <w:rsid w:val="00EA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F56DD"/>
  <w15:docId w15:val="{97D3BD6D-A802-40E1-A29E-6A4B9C25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45C19-CB61-416B-96D7-93077C16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MA45351</dc:creator>
  <cp:lastModifiedBy>李 卫军</cp:lastModifiedBy>
  <cp:revision>3</cp:revision>
  <dcterms:created xsi:type="dcterms:W3CDTF">2022-07-15T15:06:00Z</dcterms:created>
  <dcterms:modified xsi:type="dcterms:W3CDTF">2022-07-15T15:07:00Z</dcterms:modified>
</cp:coreProperties>
</file>